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Atletica Insieme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-148589</wp:posOffset>
            </wp:positionH>
            <wp:positionV relativeFrom="paragraph">
              <wp:posOffset>-252094</wp:posOffset>
            </wp:positionV>
            <wp:extent cx="1257300" cy="1076325"/>
            <wp:effectExtent b="0" l="0" r="0" t="0"/>
            <wp:wrapNone/>
            <wp:docPr descr="https://lh6.googleusercontent.com/RHSpoBgaMqGrOQS12crOTm5d-vO9CYSd62wITxcHNr6nZgGNRje5_K5ghDJRoBQdXQSUOYhQghLsMsuq6Qb-VbO5K7f5iu5oC8xV82S3OrwUFIFrzm7lB7DzFntJYm_zmV8-u2rh" id="2" name="image2.png"/>
            <a:graphic>
              <a:graphicData uri="http://schemas.openxmlformats.org/drawingml/2006/picture">
                <pic:pic>
                  <pic:nvPicPr>
                    <pic:cNvPr descr="https://lh6.googleusercontent.com/RHSpoBgaMqGrOQS12crOTm5d-vO9CYSd62wITxcHNr6nZgGNRje5_K5ghDJRoBQdXQSUOYhQghLsMsuq6Qb-VbO5K7f5iu5oC8xV82S3OrwUFIFrzm7lB7DzFntJYm_zmV8-u2rh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c/o Impianti Sportivi “C. Adami”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Molinara 37012 Bussolengo Vr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P.I.01948090236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www.atleticainsieme.it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info@atleticainsieme.it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CONVOCAZIONE ALLENAMENTO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20" w:hanging="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certifica che _______________________nato/a a_______________ il ____________tessera FIDAL (Federazione Italiana Atletica Leggera) N.__________ iscritto/a presso la società EXPANDIA ATL. INSIEME VERONA (codice federale VR761) è convocato/a per l’allenamento il giorno___________presso gli impianti sportivi di via Molinara a Bussolengo.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20" w:hanging="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20"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convocazione costituisce documento per autorizzazione allo spostamento per raggiungere la sede di allenamento da allegare alle autocertificazioni previste di legge in caso di controllo da parte delle autorità competenti.</w:t>
      </w:r>
    </w:p>
    <w:p w:rsidR="00000000" w:rsidDel="00000000" w:rsidP="00000000" w:rsidRDefault="00000000" w:rsidRPr="00000000" w14:paraId="0000000F">
      <w:pPr>
        <w:spacing w:after="0" w:before="760" w:line="338.04" w:lineRule="auto"/>
        <w:ind w:left="20"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760" w:line="338.04" w:lineRule="auto"/>
        <w:ind w:left="20"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</w:t>
        <w:tab/>
        <w:tab/>
        <w:tab/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Il Presidente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2006600" cy="444500"/>
            <wp:effectExtent b="0" l="0" r="0" t="0"/>
            <wp:docPr descr="firma" id="3" name="image1.png"/>
            <a:graphic>
              <a:graphicData uri="http://schemas.openxmlformats.org/drawingml/2006/picture">
                <pic:pic>
                  <pic:nvPicPr>
                    <pic:cNvPr descr="firma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4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32" w:firstLine="708.0000000000001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34EB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34EB4"/>
  </w:style>
  <w:style w:type="paragraph" w:styleId="Pidipagina">
    <w:name w:val="footer"/>
    <w:basedOn w:val="Normale"/>
    <w:link w:val="PidipaginaCarattere"/>
    <w:uiPriority w:val="99"/>
    <w:unhideWhenUsed w:val="1"/>
    <w:rsid w:val="00F34EB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34EB4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34EB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34EB4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rsid w:val="00F34EB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8553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0F43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hyperlink" Target="mailto:info@atleticainsiem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atleticainsiem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sOBAZWn/pe0Rju8jgZqe//39w==">AMUW2mUvCvav2hKWeLMzrvez5fqQMl830tedbVlILXW005jrReYgFKbufzGX6FdVEntmkQUkIaSWvfG7FYZyD5zlPyxQCTh90koakIH+UsjZyDwaMeRWlzI=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2020-03-11T18:39:00Z</dcterms:created>
  <dc:creator>Claudio Arduini</dc:creator>
</cp:coreProperties>
</file>